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CDCDD6" w14:textId="77777777" w:rsidR="000C6778" w:rsidRPr="00DB4D9B" w:rsidRDefault="000C6778" w:rsidP="008C5D2B">
      <w:pPr>
        <w:rPr>
          <w:rFonts w:ascii="Calibri" w:hAnsi="Calibri" w:cs="Calibri"/>
          <w:sz w:val="28"/>
          <w:szCs w:val="28"/>
        </w:rPr>
      </w:pPr>
    </w:p>
    <w:p w14:paraId="128C3D5A" w14:textId="77777777" w:rsidR="008C5D2B" w:rsidRPr="00DE0529" w:rsidRDefault="008C5D2B" w:rsidP="008C5D2B">
      <w:pPr>
        <w:rPr>
          <w:rFonts w:ascii="Calibri" w:hAnsi="Calibri" w:cs="Calibri"/>
          <w:sz w:val="28"/>
          <w:szCs w:val="28"/>
        </w:rPr>
      </w:pPr>
    </w:p>
    <w:p w14:paraId="4573D202" w14:textId="77777777" w:rsidR="008C5D2B" w:rsidRPr="00DE0529" w:rsidRDefault="008C5D2B" w:rsidP="008C5D2B">
      <w:pPr>
        <w:rPr>
          <w:rFonts w:ascii="Calibri" w:hAnsi="Calibri" w:cs="Calibri"/>
          <w:sz w:val="28"/>
          <w:szCs w:val="28"/>
        </w:rPr>
      </w:pPr>
    </w:p>
    <w:p w14:paraId="1B3C5434" w14:textId="72DA24DC" w:rsidR="008C5D2B" w:rsidRPr="00DE0529" w:rsidRDefault="008C5D2B" w:rsidP="008C5D2B">
      <w:pPr>
        <w:rPr>
          <w:rFonts w:ascii="Calibri" w:hAnsi="Calibri" w:cs="Calibri"/>
          <w:sz w:val="28"/>
          <w:szCs w:val="28"/>
        </w:rPr>
      </w:pPr>
    </w:p>
    <w:p w14:paraId="15E77336" w14:textId="77777777" w:rsidR="008C5D2B" w:rsidRPr="00DE0529" w:rsidRDefault="008C5D2B" w:rsidP="008C5D2B">
      <w:pPr>
        <w:rPr>
          <w:rFonts w:ascii="Calibri" w:hAnsi="Calibri" w:cs="Calibri"/>
          <w:sz w:val="28"/>
          <w:szCs w:val="28"/>
        </w:rPr>
      </w:pPr>
    </w:p>
    <w:p w14:paraId="6685FE38" w14:textId="77777777" w:rsidR="008C5D2B" w:rsidRPr="00DE0529" w:rsidRDefault="008C5D2B" w:rsidP="008C5D2B">
      <w:pPr>
        <w:rPr>
          <w:rFonts w:ascii="Calibri" w:hAnsi="Calibri" w:cs="Calibri"/>
          <w:sz w:val="28"/>
          <w:szCs w:val="28"/>
        </w:rPr>
      </w:pPr>
    </w:p>
    <w:p w14:paraId="079FC667" w14:textId="77777777" w:rsidR="008C5D2B" w:rsidRPr="00DE0529" w:rsidRDefault="008C5D2B" w:rsidP="008C5D2B">
      <w:pPr>
        <w:rPr>
          <w:rFonts w:ascii="Calibri" w:hAnsi="Calibri" w:cs="Calibri"/>
          <w:sz w:val="28"/>
          <w:szCs w:val="28"/>
        </w:rPr>
      </w:pPr>
    </w:p>
    <w:p w14:paraId="4F5898BD" w14:textId="77777777" w:rsidR="008C5D2B" w:rsidRPr="00DE0529" w:rsidRDefault="008C5D2B" w:rsidP="008C5D2B">
      <w:pPr>
        <w:rPr>
          <w:rFonts w:ascii="Calibri" w:hAnsi="Calibri" w:cs="Calibri"/>
          <w:sz w:val="28"/>
          <w:szCs w:val="28"/>
        </w:rPr>
      </w:pPr>
    </w:p>
    <w:p w14:paraId="340DC108" w14:textId="77777777" w:rsidR="008C5D2B" w:rsidRPr="00DE0529" w:rsidRDefault="008C5D2B" w:rsidP="008C5D2B">
      <w:pPr>
        <w:rPr>
          <w:rFonts w:ascii="Calibri" w:hAnsi="Calibri" w:cs="Calibri"/>
          <w:sz w:val="28"/>
          <w:szCs w:val="28"/>
        </w:rPr>
      </w:pPr>
    </w:p>
    <w:p w14:paraId="0C6DADA9" w14:textId="77777777" w:rsidR="008C5D2B" w:rsidRPr="00262FC8" w:rsidRDefault="008C5D2B" w:rsidP="008C5D2B">
      <w:pPr>
        <w:rPr>
          <w:rFonts w:ascii="Calibri" w:hAnsi="Calibri" w:cs="Calibri"/>
        </w:rPr>
      </w:pPr>
    </w:p>
    <w:p w14:paraId="6D0A367C" w14:textId="77777777" w:rsidR="00007ABD" w:rsidRPr="00007ABD" w:rsidRDefault="00FC7C59" w:rsidP="00DE0529">
      <w:pPr>
        <w:pStyle w:val="EinfAbs"/>
        <w:spacing w:line="240" w:lineRule="atLeast"/>
        <w:rPr>
          <w:rFonts w:ascii="Calibri" w:hAnsi="Calibri" w:cs="Calibri"/>
          <w:color w:val="000000" w:themeColor="text1"/>
        </w:rPr>
      </w:pPr>
      <w:r w:rsidRPr="00007ABD">
        <w:rPr>
          <w:rFonts w:ascii="Calibri" w:hAnsi="Calibri" w:cs="Calibri"/>
          <w:color w:val="3A3A3A" w:themeColor="background2" w:themeShade="40"/>
        </w:rPr>
        <w:t xml:space="preserve">als moderne, zukunftsorientierte und engagierte Behörde </w:t>
      </w:r>
      <w:r w:rsidR="0015123C" w:rsidRPr="00007ABD">
        <w:rPr>
          <w:rFonts w:ascii="Calibri" w:hAnsi="Calibri" w:cs="Calibri"/>
          <w:b/>
          <w:color w:val="000000" w:themeColor="text1"/>
        </w:rPr>
        <w:t>zum nächstmöglichen Zeitpunkt</w:t>
      </w:r>
      <w:r w:rsidR="00DE0529" w:rsidRPr="00007ABD">
        <w:rPr>
          <w:rFonts w:ascii="Calibri" w:hAnsi="Calibri" w:cs="Calibri"/>
          <w:color w:val="000000" w:themeColor="text1"/>
        </w:rPr>
        <w:t xml:space="preserve"> </w:t>
      </w:r>
    </w:p>
    <w:p w14:paraId="6862FEC9" w14:textId="2D977938" w:rsidR="00DE0529" w:rsidRPr="00007ABD" w:rsidRDefault="00007ABD" w:rsidP="00DE0529">
      <w:pPr>
        <w:pStyle w:val="EinfAbs"/>
        <w:spacing w:line="240" w:lineRule="atLeast"/>
        <w:rPr>
          <w:rFonts w:ascii="Calibri" w:hAnsi="Calibri" w:cs="Calibri"/>
          <w:color w:val="000000" w:themeColor="text1"/>
        </w:rPr>
      </w:pPr>
      <w:r w:rsidRPr="00007ABD">
        <w:rPr>
          <w:rFonts w:ascii="Calibri" w:hAnsi="Calibri" w:cs="Calibri"/>
        </w:rPr>
        <w:t>für die</w:t>
      </w:r>
      <w:r w:rsidRPr="00007ABD">
        <w:rPr>
          <w:rFonts w:ascii="Calibri" w:hAnsi="Calibri" w:cs="Calibri"/>
          <w:b/>
          <w:bCs/>
        </w:rPr>
        <w:t xml:space="preserve"> Energie- und Verwertungsanlage (EVA) in </w:t>
      </w:r>
      <w:proofErr w:type="spellStart"/>
      <w:r w:rsidRPr="00007ABD">
        <w:rPr>
          <w:rFonts w:ascii="Calibri" w:hAnsi="Calibri" w:cs="Calibri"/>
          <w:b/>
          <w:bCs/>
        </w:rPr>
        <w:t>Dettendorf</w:t>
      </w:r>
      <w:proofErr w:type="spellEnd"/>
      <w:r>
        <w:rPr>
          <w:rFonts w:ascii="Calibri" w:hAnsi="Calibri" w:cs="Calibri"/>
          <w:color w:val="000000" w:themeColor="text1"/>
        </w:rPr>
        <w:t xml:space="preserve"> </w:t>
      </w:r>
      <w:r w:rsidR="008A51A4">
        <w:rPr>
          <w:rFonts w:ascii="Calibri" w:hAnsi="Calibri" w:cs="Calibri"/>
          <w:color w:val="000000" w:themeColor="text1"/>
        </w:rPr>
        <w:t>eine/n</w:t>
      </w:r>
    </w:p>
    <w:p w14:paraId="0CBD808A" w14:textId="77777777" w:rsidR="008C5D2B" w:rsidRPr="00262FC8" w:rsidRDefault="008C5D2B" w:rsidP="008C5D2B">
      <w:pPr>
        <w:pStyle w:val="EinfAbs"/>
        <w:spacing w:line="240" w:lineRule="atLeast"/>
        <w:rPr>
          <w:rFonts w:ascii="Calibri" w:hAnsi="Calibri" w:cs="Calibri"/>
          <w:color w:val="3A3A3A" w:themeColor="background2" w:themeShade="40"/>
          <w:sz w:val="32"/>
          <w:szCs w:val="32"/>
        </w:rPr>
      </w:pPr>
    </w:p>
    <w:p w14:paraId="207A5CCE" w14:textId="2490E4F3" w:rsidR="00376114" w:rsidRDefault="008C5D2B" w:rsidP="004C2CFD">
      <w:pPr>
        <w:pStyle w:val="EinfAbs"/>
        <w:spacing w:line="240" w:lineRule="auto"/>
        <w:rPr>
          <w:rFonts w:ascii="Calibri" w:hAnsi="Calibri" w:cs="Calibri"/>
          <w:b/>
          <w:bCs/>
          <w:color w:val="215E99" w:themeColor="text2" w:themeTint="BF"/>
          <w:sz w:val="40"/>
          <w:szCs w:val="40"/>
        </w:rPr>
      </w:pPr>
      <w:proofErr w:type="gramStart"/>
      <w:r w:rsidRPr="00262FC8">
        <w:rPr>
          <w:rFonts w:ascii="Arial" w:hAnsi="Arial" w:cs="Arial"/>
          <w:b/>
          <w:bCs/>
          <w:color w:val="215E99" w:themeColor="text2" w:themeTint="BF"/>
          <w:position w:val="4"/>
          <w:sz w:val="40"/>
          <w:szCs w:val="40"/>
        </w:rPr>
        <w:t>■</w:t>
      </w:r>
      <w:r w:rsidRPr="00262FC8">
        <w:rPr>
          <w:rFonts w:ascii="Calibri" w:hAnsi="Calibri" w:cs="Calibri"/>
          <w:b/>
          <w:bCs/>
          <w:color w:val="215E99" w:themeColor="text2" w:themeTint="BF"/>
          <w:sz w:val="40"/>
          <w:szCs w:val="40"/>
        </w:rPr>
        <w:t xml:space="preserve">  </w:t>
      </w:r>
      <w:r w:rsidR="007F1DA2">
        <w:rPr>
          <w:rFonts w:ascii="Calibri" w:hAnsi="Calibri" w:cs="Calibri"/>
          <w:b/>
          <w:bCs/>
          <w:color w:val="215E99" w:themeColor="text2" w:themeTint="BF"/>
          <w:sz w:val="40"/>
          <w:szCs w:val="40"/>
        </w:rPr>
        <w:t>Mitarbeiter</w:t>
      </w:r>
      <w:proofErr w:type="gramEnd"/>
      <w:r w:rsidR="007F1DA2">
        <w:rPr>
          <w:rFonts w:ascii="Calibri" w:hAnsi="Calibri" w:cs="Calibri"/>
          <w:b/>
          <w:bCs/>
          <w:color w:val="215E99" w:themeColor="text2" w:themeTint="BF"/>
          <w:sz w:val="40"/>
          <w:szCs w:val="40"/>
        </w:rPr>
        <w:t>/in</w:t>
      </w:r>
      <w:r w:rsidR="00A20008">
        <w:rPr>
          <w:rFonts w:ascii="Calibri" w:hAnsi="Calibri" w:cs="Calibri"/>
          <w:b/>
          <w:bCs/>
          <w:color w:val="215E99" w:themeColor="text2" w:themeTint="BF"/>
          <w:sz w:val="40"/>
          <w:szCs w:val="40"/>
        </w:rPr>
        <w:t xml:space="preserve"> </w:t>
      </w:r>
      <w:r w:rsidR="008B45C6" w:rsidRPr="00262FC8">
        <w:rPr>
          <w:rFonts w:ascii="Calibri" w:hAnsi="Calibri" w:cs="Calibri"/>
          <w:b/>
          <w:bCs/>
          <w:color w:val="215E99" w:themeColor="text2" w:themeTint="BF"/>
          <w:sz w:val="40"/>
          <w:szCs w:val="40"/>
        </w:rPr>
        <w:t>(m/w/d)</w:t>
      </w:r>
      <w:r w:rsidR="007F1DA2">
        <w:rPr>
          <w:rFonts w:ascii="Calibri" w:hAnsi="Calibri" w:cs="Calibri"/>
          <w:b/>
          <w:bCs/>
          <w:color w:val="215E99" w:themeColor="text2" w:themeTint="BF"/>
          <w:sz w:val="40"/>
          <w:szCs w:val="40"/>
        </w:rPr>
        <w:t xml:space="preserve"> </w:t>
      </w:r>
      <w:r w:rsidR="00E76B4C">
        <w:rPr>
          <w:rFonts w:ascii="Calibri" w:hAnsi="Calibri" w:cs="Calibri"/>
          <w:b/>
          <w:bCs/>
          <w:color w:val="215E99" w:themeColor="text2" w:themeTint="BF"/>
          <w:sz w:val="40"/>
          <w:szCs w:val="40"/>
        </w:rPr>
        <w:t>im Wertstoffzentrum WSZ</w:t>
      </w:r>
      <w:r w:rsidR="00A20008">
        <w:rPr>
          <w:rFonts w:ascii="Calibri" w:hAnsi="Calibri" w:cs="Calibri"/>
          <w:b/>
          <w:bCs/>
          <w:color w:val="215E99" w:themeColor="text2" w:themeTint="BF"/>
          <w:sz w:val="40"/>
          <w:szCs w:val="40"/>
        </w:rPr>
        <w:t xml:space="preserve">     </w:t>
      </w:r>
      <w:r w:rsidR="0005791B">
        <w:rPr>
          <w:rFonts w:ascii="Calibri" w:hAnsi="Calibri" w:cs="Calibri"/>
          <w:b/>
          <w:bCs/>
          <w:color w:val="215E99" w:themeColor="text2" w:themeTint="BF"/>
          <w:sz w:val="40"/>
          <w:szCs w:val="40"/>
        </w:rPr>
        <w:t xml:space="preserve">    </w:t>
      </w:r>
    </w:p>
    <w:p w14:paraId="1D3A5600" w14:textId="2F402A77" w:rsidR="00376114" w:rsidRPr="001E6B5D" w:rsidRDefault="00376114" w:rsidP="004C2CFD">
      <w:pPr>
        <w:pStyle w:val="EinfAbs"/>
        <w:spacing w:line="240" w:lineRule="auto"/>
        <w:rPr>
          <w:rFonts w:ascii="Calibri" w:hAnsi="Calibri" w:cs="Calibri"/>
          <w:b/>
          <w:bCs/>
          <w:color w:val="215E99" w:themeColor="text2" w:themeTint="BF"/>
          <w:sz w:val="40"/>
          <w:szCs w:val="40"/>
        </w:rPr>
      </w:pPr>
      <w:r>
        <w:rPr>
          <w:rFonts w:ascii="Calibri" w:hAnsi="Calibri" w:cs="Calibri"/>
          <w:b/>
          <w:bCs/>
          <w:color w:val="215E99" w:themeColor="text2" w:themeTint="BF"/>
          <w:sz w:val="40"/>
          <w:szCs w:val="40"/>
        </w:rPr>
        <w:t xml:space="preserve">    </w:t>
      </w:r>
      <w:r w:rsidRPr="00376114">
        <w:rPr>
          <w:rFonts w:ascii="Calibri" w:hAnsi="Calibri" w:cs="Calibri"/>
          <w:color w:val="auto"/>
        </w:rPr>
        <w:t xml:space="preserve">in </w:t>
      </w:r>
      <w:r w:rsidR="007F1DA2">
        <w:rPr>
          <w:rFonts w:ascii="Calibri" w:hAnsi="Calibri" w:cs="Calibri"/>
          <w:color w:val="auto"/>
        </w:rPr>
        <w:t>Teil</w:t>
      </w:r>
      <w:r w:rsidRPr="00376114">
        <w:rPr>
          <w:rFonts w:ascii="Calibri" w:hAnsi="Calibri" w:cs="Calibri"/>
          <w:color w:val="auto"/>
        </w:rPr>
        <w:t>zeit (</w:t>
      </w:r>
      <w:r w:rsidR="00007ABD">
        <w:rPr>
          <w:rFonts w:ascii="Calibri" w:hAnsi="Calibri" w:cs="Calibri"/>
          <w:color w:val="auto"/>
        </w:rPr>
        <w:t>16</w:t>
      </w:r>
      <w:r w:rsidRPr="00376114">
        <w:rPr>
          <w:rFonts w:ascii="Calibri" w:hAnsi="Calibri" w:cs="Calibri"/>
          <w:color w:val="auto"/>
        </w:rPr>
        <w:t> Wochenstunden)</w:t>
      </w:r>
    </w:p>
    <w:p w14:paraId="00A63535" w14:textId="77777777" w:rsidR="00D1697F" w:rsidRDefault="00D1697F" w:rsidP="00E76B4C">
      <w:pPr>
        <w:pStyle w:val="EinfAbs"/>
        <w:spacing w:line="240" w:lineRule="atLeast"/>
        <w:rPr>
          <w:rFonts w:ascii="Calibri" w:hAnsi="Calibri" w:cs="Calibri"/>
          <w:bCs/>
          <w:color w:val="3A3A3A" w:themeColor="background2" w:themeShade="40"/>
        </w:rPr>
      </w:pPr>
    </w:p>
    <w:p w14:paraId="47FC7C64" w14:textId="77777777" w:rsidR="00296B6A" w:rsidRPr="00262FC8" w:rsidRDefault="00296B6A" w:rsidP="00E76B4C">
      <w:pPr>
        <w:pStyle w:val="EinfAbs"/>
        <w:spacing w:line="240" w:lineRule="atLeast"/>
        <w:rPr>
          <w:rFonts w:ascii="Calibri" w:hAnsi="Calibri" w:cs="Calibri"/>
          <w:bCs/>
          <w:color w:val="3A3A3A" w:themeColor="background2" w:themeShade="40"/>
        </w:rPr>
      </w:pPr>
    </w:p>
    <w:p w14:paraId="307D0AE5" w14:textId="6AABDEA2" w:rsidR="00262FC8" w:rsidRPr="001E6B5D" w:rsidRDefault="008C5D2B" w:rsidP="00E76B4C">
      <w:pPr>
        <w:pStyle w:val="EinfAbs"/>
        <w:spacing w:line="240" w:lineRule="atLeast"/>
        <w:rPr>
          <w:rFonts w:ascii="Calibri" w:hAnsi="Calibri" w:cs="Calibri"/>
          <w:b/>
          <w:bCs/>
          <w:color w:val="215E99" w:themeColor="text2" w:themeTint="BF"/>
        </w:rPr>
      </w:pPr>
      <w:r w:rsidRPr="001E6B5D">
        <w:rPr>
          <w:rFonts w:ascii="Calibri" w:hAnsi="Calibri" w:cs="Calibri"/>
          <w:b/>
          <w:bCs/>
          <w:color w:val="215E99" w:themeColor="text2" w:themeTint="BF"/>
        </w:rPr>
        <w:t>Ihre Aufgabe</w:t>
      </w:r>
      <w:r w:rsidR="00576DC2">
        <w:rPr>
          <w:rFonts w:ascii="Calibri" w:hAnsi="Calibri" w:cs="Calibri"/>
          <w:b/>
          <w:bCs/>
          <w:color w:val="215E99" w:themeColor="text2" w:themeTint="BF"/>
        </w:rPr>
        <w:t>n</w:t>
      </w:r>
    </w:p>
    <w:p w14:paraId="286E354B" w14:textId="77777777" w:rsidR="00E76B4C" w:rsidRPr="00E76B4C" w:rsidRDefault="00E76B4C" w:rsidP="00E76B4C">
      <w:pPr>
        <w:numPr>
          <w:ilvl w:val="0"/>
          <w:numId w:val="24"/>
        </w:numPr>
        <w:tabs>
          <w:tab w:val="num" w:pos="360"/>
        </w:tabs>
        <w:spacing w:line="240" w:lineRule="atLeast"/>
        <w:ind w:left="284" w:hanging="284"/>
        <w:jc w:val="both"/>
        <w:rPr>
          <w:rFonts w:ascii="Calibri" w:eastAsia="Times New Roman" w:hAnsi="Calibri" w:cs="Calibri"/>
        </w:rPr>
      </w:pPr>
      <w:r w:rsidRPr="00E76B4C">
        <w:rPr>
          <w:rFonts w:ascii="Calibri" w:eastAsia="Times New Roman" w:hAnsi="Calibri" w:cs="Calibri"/>
        </w:rPr>
        <w:t>Annahme und Sortierung von Wertstoffen im Wertstoffzentrum</w:t>
      </w:r>
    </w:p>
    <w:p w14:paraId="26FF40B6" w14:textId="77777777" w:rsidR="00E76B4C" w:rsidRPr="00E76B4C" w:rsidRDefault="00E76B4C" w:rsidP="00E76B4C">
      <w:pPr>
        <w:numPr>
          <w:ilvl w:val="0"/>
          <w:numId w:val="24"/>
        </w:numPr>
        <w:tabs>
          <w:tab w:val="num" w:pos="360"/>
        </w:tabs>
        <w:spacing w:line="240" w:lineRule="atLeast"/>
        <w:ind w:left="284" w:hanging="284"/>
        <w:jc w:val="both"/>
        <w:rPr>
          <w:rFonts w:ascii="Calibri" w:eastAsia="Times New Roman" w:hAnsi="Calibri" w:cs="Calibri"/>
        </w:rPr>
      </w:pPr>
      <w:r w:rsidRPr="00E76B4C">
        <w:rPr>
          <w:rFonts w:ascii="Calibri" w:eastAsia="Times New Roman" w:hAnsi="Calibri" w:cs="Calibri"/>
        </w:rPr>
        <w:t>Annahmekontrolle und Festlegen der Gebühren / Entgelte im kostenpflichtigen Bereich</w:t>
      </w:r>
    </w:p>
    <w:p w14:paraId="29623E04" w14:textId="77777777" w:rsidR="00E76B4C" w:rsidRPr="00E76B4C" w:rsidRDefault="00E76B4C" w:rsidP="00E76B4C">
      <w:pPr>
        <w:numPr>
          <w:ilvl w:val="0"/>
          <w:numId w:val="24"/>
        </w:numPr>
        <w:tabs>
          <w:tab w:val="num" w:pos="360"/>
        </w:tabs>
        <w:spacing w:line="240" w:lineRule="atLeast"/>
        <w:ind w:left="284" w:hanging="284"/>
        <w:jc w:val="both"/>
        <w:rPr>
          <w:rFonts w:ascii="Calibri" w:eastAsia="Times New Roman" w:hAnsi="Calibri" w:cs="Calibri"/>
        </w:rPr>
      </w:pPr>
      <w:r w:rsidRPr="00E76B4C">
        <w:rPr>
          <w:rFonts w:ascii="Calibri" w:eastAsia="Times New Roman" w:hAnsi="Calibri" w:cs="Calibri"/>
        </w:rPr>
        <w:t>Einweisung und Unterstützung der anliefernden Kunden</w:t>
      </w:r>
    </w:p>
    <w:p w14:paraId="38F1E643" w14:textId="77777777" w:rsidR="00E76B4C" w:rsidRPr="00E76B4C" w:rsidRDefault="00E76B4C" w:rsidP="00E76B4C">
      <w:pPr>
        <w:numPr>
          <w:ilvl w:val="0"/>
          <w:numId w:val="24"/>
        </w:numPr>
        <w:tabs>
          <w:tab w:val="num" w:pos="360"/>
        </w:tabs>
        <w:spacing w:line="240" w:lineRule="atLeast"/>
        <w:ind w:left="284" w:hanging="284"/>
        <w:jc w:val="both"/>
        <w:rPr>
          <w:rFonts w:ascii="Calibri" w:eastAsia="Times New Roman" w:hAnsi="Calibri" w:cs="Calibri"/>
        </w:rPr>
      </w:pPr>
      <w:r w:rsidRPr="00E76B4C">
        <w:rPr>
          <w:rFonts w:ascii="Calibri" w:eastAsia="Times New Roman" w:hAnsi="Calibri" w:cs="Calibri"/>
        </w:rPr>
        <w:t>Ggf. Ladearbeiten mit Radlader / Stapler</w:t>
      </w:r>
    </w:p>
    <w:p w14:paraId="331B64C5" w14:textId="77777777" w:rsidR="00E76B4C" w:rsidRPr="00E76B4C" w:rsidRDefault="00E76B4C" w:rsidP="00E76B4C">
      <w:pPr>
        <w:numPr>
          <w:ilvl w:val="0"/>
          <w:numId w:val="24"/>
        </w:numPr>
        <w:tabs>
          <w:tab w:val="num" w:pos="360"/>
        </w:tabs>
        <w:spacing w:line="240" w:lineRule="atLeast"/>
        <w:ind w:left="284" w:hanging="284"/>
        <w:jc w:val="both"/>
        <w:rPr>
          <w:rFonts w:ascii="Calibri" w:eastAsia="Times New Roman" w:hAnsi="Calibri" w:cs="Calibri"/>
        </w:rPr>
      </w:pPr>
      <w:r w:rsidRPr="00E76B4C">
        <w:rPr>
          <w:rFonts w:ascii="Calibri" w:eastAsia="Times New Roman" w:hAnsi="Calibri" w:cs="Calibri"/>
        </w:rPr>
        <w:t>Mitarbeit bei Sonderprojekten und Baumaßnahmen auf dem Betriebsgelände</w:t>
      </w:r>
    </w:p>
    <w:p w14:paraId="39225268" w14:textId="77777777" w:rsidR="007F1DA2" w:rsidRDefault="007F1DA2" w:rsidP="00E76B4C">
      <w:pPr>
        <w:spacing w:line="240" w:lineRule="atLeast"/>
        <w:rPr>
          <w:rStyle w:val="Fett"/>
          <w:rFonts w:ascii="Calibri" w:hAnsi="Calibri" w:cs="Calibri"/>
        </w:rPr>
      </w:pPr>
    </w:p>
    <w:p w14:paraId="044219E1" w14:textId="77777777" w:rsidR="00296B6A" w:rsidRPr="007F1DA2" w:rsidRDefault="00296B6A" w:rsidP="00E76B4C">
      <w:pPr>
        <w:spacing w:line="240" w:lineRule="atLeast"/>
        <w:rPr>
          <w:rStyle w:val="Fett"/>
          <w:rFonts w:ascii="Calibri" w:hAnsi="Calibri" w:cs="Calibri"/>
        </w:rPr>
      </w:pPr>
    </w:p>
    <w:p w14:paraId="78730ABF" w14:textId="53AD444E" w:rsidR="007F1DA2" w:rsidRPr="00296B6A" w:rsidRDefault="007F1DA2" w:rsidP="00E76B4C">
      <w:pPr>
        <w:spacing w:line="240" w:lineRule="atLeast"/>
        <w:jc w:val="both"/>
        <w:rPr>
          <w:rFonts w:ascii="Calibri" w:hAnsi="Calibri" w:cs="Calibri"/>
          <w:b/>
          <w:color w:val="215E99" w:themeColor="text2" w:themeTint="BF"/>
        </w:rPr>
      </w:pPr>
      <w:r w:rsidRPr="00296B6A">
        <w:rPr>
          <w:rStyle w:val="Fett"/>
          <w:rFonts w:ascii="Calibri" w:hAnsi="Calibri" w:cs="Calibri"/>
          <w:color w:val="215E99" w:themeColor="text2" w:themeTint="BF"/>
        </w:rPr>
        <w:t>Ihr Profil</w:t>
      </w:r>
    </w:p>
    <w:p w14:paraId="7F253A97" w14:textId="77777777" w:rsidR="00E76B4C" w:rsidRPr="00E76B4C" w:rsidRDefault="00E76B4C" w:rsidP="00E76B4C">
      <w:pPr>
        <w:numPr>
          <w:ilvl w:val="0"/>
          <w:numId w:val="24"/>
        </w:numPr>
        <w:tabs>
          <w:tab w:val="num" w:pos="360"/>
        </w:tabs>
        <w:spacing w:line="240" w:lineRule="atLeast"/>
        <w:ind w:left="284" w:hanging="284"/>
        <w:jc w:val="both"/>
        <w:rPr>
          <w:rFonts w:ascii="Calibri" w:eastAsia="Times New Roman" w:hAnsi="Calibri" w:cs="Calibri"/>
        </w:rPr>
      </w:pPr>
      <w:r w:rsidRPr="00E76B4C">
        <w:rPr>
          <w:rFonts w:ascii="Calibri" w:eastAsia="Times New Roman" w:hAnsi="Calibri" w:cs="Calibri"/>
        </w:rPr>
        <w:t>Freude im Umgang mit Menschen und serviceorientiertes Auftreten</w:t>
      </w:r>
    </w:p>
    <w:p w14:paraId="5245AAF7" w14:textId="77777777" w:rsidR="00E76B4C" w:rsidRPr="00E76B4C" w:rsidRDefault="00E76B4C" w:rsidP="00E76B4C">
      <w:pPr>
        <w:numPr>
          <w:ilvl w:val="0"/>
          <w:numId w:val="24"/>
        </w:numPr>
        <w:tabs>
          <w:tab w:val="num" w:pos="360"/>
        </w:tabs>
        <w:spacing w:line="240" w:lineRule="atLeast"/>
        <w:ind w:left="284" w:hanging="284"/>
        <w:jc w:val="both"/>
        <w:rPr>
          <w:rFonts w:ascii="Calibri" w:eastAsia="Times New Roman" w:hAnsi="Calibri" w:cs="Calibri"/>
        </w:rPr>
      </w:pPr>
      <w:r w:rsidRPr="00E76B4C">
        <w:rPr>
          <w:rFonts w:ascii="Calibri" w:eastAsia="Times New Roman" w:hAnsi="Calibri" w:cs="Calibri"/>
        </w:rPr>
        <w:t>Handwerkliches Geschick sowie körperliche Belastbarkeit</w:t>
      </w:r>
    </w:p>
    <w:p w14:paraId="55BCA62A" w14:textId="77777777" w:rsidR="00E76B4C" w:rsidRPr="00E76B4C" w:rsidRDefault="00E76B4C" w:rsidP="00E76B4C">
      <w:pPr>
        <w:numPr>
          <w:ilvl w:val="0"/>
          <w:numId w:val="24"/>
        </w:numPr>
        <w:tabs>
          <w:tab w:val="num" w:pos="360"/>
        </w:tabs>
        <w:spacing w:line="240" w:lineRule="atLeast"/>
        <w:ind w:left="284" w:hanging="284"/>
        <w:jc w:val="both"/>
        <w:rPr>
          <w:rFonts w:ascii="Calibri" w:eastAsia="Times New Roman" w:hAnsi="Calibri" w:cs="Calibri"/>
        </w:rPr>
      </w:pPr>
      <w:r w:rsidRPr="00E76B4C">
        <w:rPr>
          <w:rFonts w:ascii="Calibri" w:eastAsia="Times New Roman" w:hAnsi="Calibri" w:cs="Calibri"/>
        </w:rPr>
        <w:t>Erfahrungen in der Entsorgungsbranche von Vorteil</w:t>
      </w:r>
    </w:p>
    <w:p w14:paraId="413F6A55" w14:textId="77777777" w:rsidR="00E76B4C" w:rsidRPr="00E76B4C" w:rsidRDefault="00E76B4C" w:rsidP="00E76B4C">
      <w:pPr>
        <w:numPr>
          <w:ilvl w:val="0"/>
          <w:numId w:val="24"/>
        </w:numPr>
        <w:tabs>
          <w:tab w:val="num" w:pos="360"/>
        </w:tabs>
        <w:spacing w:line="240" w:lineRule="atLeast"/>
        <w:ind w:left="284" w:hanging="284"/>
        <w:jc w:val="both"/>
        <w:rPr>
          <w:rFonts w:ascii="Calibri" w:eastAsia="Times New Roman" w:hAnsi="Calibri" w:cs="Calibri"/>
        </w:rPr>
      </w:pPr>
      <w:r w:rsidRPr="00E76B4C">
        <w:rPr>
          <w:rFonts w:ascii="Calibri" w:eastAsia="Times New Roman" w:hAnsi="Calibri" w:cs="Calibri"/>
        </w:rPr>
        <w:t>Teamfähigkeit, Engagement und Zuverlässigkeit</w:t>
      </w:r>
    </w:p>
    <w:p w14:paraId="38DF06E3" w14:textId="77777777" w:rsidR="00E76B4C" w:rsidRPr="00E76B4C" w:rsidRDefault="00E76B4C" w:rsidP="00E76B4C">
      <w:pPr>
        <w:numPr>
          <w:ilvl w:val="0"/>
          <w:numId w:val="24"/>
        </w:numPr>
        <w:tabs>
          <w:tab w:val="num" w:pos="360"/>
        </w:tabs>
        <w:spacing w:line="240" w:lineRule="atLeast"/>
        <w:ind w:left="284" w:hanging="284"/>
        <w:jc w:val="both"/>
        <w:rPr>
          <w:rFonts w:ascii="Calibri" w:eastAsia="Times New Roman" w:hAnsi="Calibri" w:cs="Calibri"/>
        </w:rPr>
      </w:pPr>
      <w:r w:rsidRPr="00E76B4C">
        <w:rPr>
          <w:rFonts w:ascii="Calibri" w:eastAsia="Times New Roman" w:hAnsi="Calibri" w:cs="Calibri"/>
        </w:rPr>
        <w:t>Belastbar im Umgang mit schwierigen Kundinnen und Kunden</w:t>
      </w:r>
    </w:p>
    <w:p w14:paraId="5F17FB4B" w14:textId="77777777" w:rsidR="00E76B4C" w:rsidRPr="00E76B4C" w:rsidRDefault="00E76B4C" w:rsidP="00E76B4C">
      <w:pPr>
        <w:numPr>
          <w:ilvl w:val="0"/>
          <w:numId w:val="24"/>
        </w:numPr>
        <w:tabs>
          <w:tab w:val="num" w:pos="360"/>
        </w:tabs>
        <w:spacing w:line="240" w:lineRule="atLeast"/>
        <w:ind w:left="284" w:hanging="284"/>
        <w:jc w:val="both"/>
        <w:rPr>
          <w:rFonts w:ascii="Calibri" w:eastAsia="Times New Roman" w:hAnsi="Calibri" w:cs="Calibri"/>
        </w:rPr>
      </w:pPr>
      <w:r w:rsidRPr="00E76B4C">
        <w:rPr>
          <w:rFonts w:ascii="Calibri" w:eastAsia="Times New Roman" w:hAnsi="Calibri" w:cs="Calibri"/>
        </w:rPr>
        <w:t>Bereitschaft zu Dienst lt. Öffnungszeiten von Donnerstag, Freitag und insbes. Samstag</w:t>
      </w:r>
    </w:p>
    <w:p w14:paraId="36105B5E" w14:textId="77777777" w:rsidR="00E76B4C" w:rsidRDefault="00E76B4C" w:rsidP="00E76B4C">
      <w:pPr>
        <w:numPr>
          <w:ilvl w:val="0"/>
          <w:numId w:val="24"/>
        </w:numPr>
        <w:tabs>
          <w:tab w:val="num" w:pos="360"/>
        </w:tabs>
        <w:spacing w:line="240" w:lineRule="atLeast"/>
        <w:ind w:left="284" w:hanging="284"/>
        <w:jc w:val="both"/>
        <w:rPr>
          <w:rFonts w:ascii="Calibri" w:eastAsia="Times New Roman" w:hAnsi="Calibri" w:cs="Calibri"/>
        </w:rPr>
      </w:pPr>
      <w:r w:rsidRPr="00E76B4C">
        <w:rPr>
          <w:rFonts w:ascii="Calibri" w:eastAsia="Times New Roman" w:hAnsi="Calibri" w:cs="Calibri"/>
        </w:rPr>
        <w:t>Bereitschaft zum Einsatz an verschiedenen Einsatzorten im Landkreis</w:t>
      </w:r>
    </w:p>
    <w:p w14:paraId="3C357E9D" w14:textId="0945B81B" w:rsidR="003E03B3" w:rsidRPr="00E76B4C" w:rsidRDefault="003E03B3" w:rsidP="00E76B4C">
      <w:pPr>
        <w:numPr>
          <w:ilvl w:val="0"/>
          <w:numId w:val="24"/>
        </w:numPr>
        <w:tabs>
          <w:tab w:val="num" w:pos="360"/>
        </w:tabs>
        <w:spacing w:line="240" w:lineRule="atLeast"/>
        <w:ind w:left="284" w:hanging="284"/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Führerschein der Klasse B</w:t>
      </w:r>
    </w:p>
    <w:p w14:paraId="5EC33660" w14:textId="77777777" w:rsidR="00E76B4C" w:rsidRDefault="00E76B4C" w:rsidP="00E76B4C">
      <w:pPr>
        <w:jc w:val="both"/>
        <w:rPr>
          <w:rFonts w:ascii="Calibri" w:hAnsi="Calibri" w:cs="Calibri"/>
        </w:rPr>
      </w:pPr>
    </w:p>
    <w:p w14:paraId="67E5D7FB" w14:textId="2FDAB14F" w:rsidR="003E03B3" w:rsidRPr="007F1DA2" w:rsidRDefault="003E03B3" w:rsidP="00E76B4C">
      <w:pPr>
        <w:jc w:val="both"/>
        <w:rPr>
          <w:rFonts w:ascii="Calibri" w:hAnsi="Calibri" w:cs="Calibri"/>
        </w:rPr>
        <w:sectPr w:rsidR="003E03B3" w:rsidRPr="007F1DA2">
          <w:headerReference w:type="even" r:id="rId7"/>
          <w:headerReference w:type="default" r:id="rId8"/>
          <w:headerReference w:type="first" r:id="rId9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0B9BF822" w14:textId="77800669" w:rsidR="008C5D2B" w:rsidRPr="00E76B4C" w:rsidRDefault="008C5D2B" w:rsidP="00E76B4C">
      <w:pPr>
        <w:pStyle w:val="EinfAbs"/>
        <w:spacing w:line="240" w:lineRule="atLeast"/>
        <w:jc w:val="both"/>
        <w:rPr>
          <w:rFonts w:ascii="Calibri" w:hAnsi="Calibri" w:cs="Calibri"/>
          <w:color w:val="215E99" w:themeColor="text2" w:themeTint="BF"/>
        </w:rPr>
      </w:pPr>
      <w:r w:rsidRPr="00E76B4C">
        <w:rPr>
          <w:rFonts w:ascii="Calibri" w:hAnsi="Calibri" w:cs="Calibri"/>
          <w:b/>
          <w:bCs/>
          <w:color w:val="215E99" w:themeColor="text2" w:themeTint="BF"/>
        </w:rPr>
        <w:lastRenderedPageBreak/>
        <w:t>Wir bieten</w:t>
      </w:r>
      <w:r w:rsidRPr="00E76B4C">
        <w:rPr>
          <w:rFonts w:ascii="Calibri" w:hAnsi="Calibri" w:cs="Calibri"/>
          <w:color w:val="215E99" w:themeColor="text2" w:themeTint="BF"/>
        </w:rPr>
        <w:t xml:space="preserve"> </w:t>
      </w:r>
    </w:p>
    <w:p w14:paraId="4DDAF7EE" w14:textId="77777777" w:rsidR="00E76B4C" w:rsidRPr="00E76B4C" w:rsidRDefault="00E76B4C" w:rsidP="00E76B4C">
      <w:pPr>
        <w:numPr>
          <w:ilvl w:val="0"/>
          <w:numId w:val="24"/>
        </w:numPr>
        <w:tabs>
          <w:tab w:val="num" w:pos="360"/>
        </w:tabs>
        <w:spacing w:line="240" w:lineRule="atLeast"/>
        <w:ind w:left="284" w:hanging="284"/>
        <w:jc w:val="both"/>
        <w:rPr>
          <w:rFonts w:ascii="Calibri" w:hAnsi="Calibri" w:cs="Calibri"/>
        </w:rPr>
      </w:pPr>
      <w:r w:rsidRPr="00E76B4C">
        <w:rPr>
          <w:rFonts w:ascii="Calibri" w:eastAsia="Times New Roman" w:hAnsi="Calibri" w:cs="Calibri"/>
        </w:rPr>
        <w:t>leistungsgerechte und der Qualifizierung entsprechende Eingruppierung nach dem Tarifvertrag für den öffentlichen Dienst (TVöD-VKA) in der Entgeltgruppe 3 TVöD-VKA</w:t>
      </w:r>
    </w:p>
    <w:p w14:paraId="64664B23" w14:textId="77777777" w:rsidR="00E76B4C" w:rsidRPr="00E76B4C" w:rsidRDefault="00E76B4C" w:rsidP="00E76B4C">
      <w:pPr>
        <w:numPr>
          <w:ilvl w:val="0"/>
          <w:numId w:val="24"/>
        </w:numPr>
        <w:tabs>
          <w:tab w:val="num" w:pos="360"/>
        </w:tabs>
        <w:spacing w:line="240" w:lineRule="atLeast"/>
        <w:ind w:left="284" w:hanging="284"/>
        <w:jc w:val="both"/>
        <w:rPr>
          <w:rFonts w:ascii="Calibri" w:hAnsi="Calibri" w:cs="Calibri"/>
        </w:rPr>
      </w:pPr>
      <w:r w:rsidRPr="00E76B4C">
        <w:rPr>
          <w:rFonts w:ascii="Calibri" w:hAnsi="Calibri" w:cs="Calibri"/>
        </w:rPr>
        <w:t>Zusatzleistungen wie Betriebsrente, vermögenswirksame Leistungen, leistungsorientierte Bezahlung, Jahressonderzahlung, E-Bike Leasing</w:t>
      </w:r>
    </w:p>
    <w:p w14:paraId="435D6A36" w14:textId="77777777" w:rsidR="00E76B4C" w:rsidRPr="00E76B4C" w:rsidRDefault="00E76B4C" w:rsidP="00E76B4C">
      <w:pPr>
        <w:numPr>
          <w:ilvl w:val="0"/>
          <w:numId w:val="24"/>
        </w:numPr>
        <w:tabs>
          <w:tab w:val="num" w:pos="360"/>
        </w:tabs>
        <w:spacing w:line="240" w:lineRule="atLeast"/>
        <w:ind w:left="284" w:hanging="284"/>
        <w:jc w:val="both"/>
        <w:rPr>
          <w:rFonts w:ascii="Calibri" w:hAnsi="Calibri" w:cs="Calibri"/>
        </w:rPr>
      </w:pPr>
      <w:r w:rsidRPr="00E76B4C">
        <w:rPr>
          <w:rFonts w:ascii="Calibri" w:hAnsi="Calibri" w:cs="Calibri"/>
        </w:rPr>
        <w:t xml:space="preserve">Stellung der Arbeitskleidung </w:t>
      </w:r>
    </w:p>
    <w:p w14:paraId="71C0740E" w14:textId="77777777" w:rsidR="00E76B4C" w:rsidRPr="00E76B4C" w:rsidRDefault="00E76B4C" w:rsidP="00E76B4C">
      <w:pPr>
        <w:numPr>
          <w:ilvl w:val="0"/>
          <w:numId w:val="24"/>
        </w:numPr>
        <w:tabs>
          <w:tab w:val="num" w:pos="360"/>
        </w:tabs>
        <w:spacing w:line="240" w:lineRule="atLeast"/>
        <w:ind w:left="284" w:hanging="284"/>
        <w:jc w:val="both"/>
        <w:rPr>
          <w:rFonts w:ascii="Calibri" w:hAnsi="Calibri" w:cs="Calibri"/>
        </w:rPr>
      </w:pPr>
      <w:r w:rsidRPr="00E76B4C">
        <w:rPr>
          <w:rFonts w:ascii="Calibri" w:hAnsi="Calibri" w:cs="Calibri"/>
        </w:rPr>
        <w:t xml:space="preserve">Möglichkeit zur persönlichen und beruflichen Fort- und Weiterbildung </w:t>
      </w:r>
    </w:p>
    <w:p w14:paraId="7F312023" w14:textId="77777777" w:rsidR="00E76B4C" w:rsidRPr="00E76B4C" w:rsidRDefault="00E76B4C" w:rsidP="00E76B4C">
      <w:pPr>
        <w:numPr>
          <w:ilvl w:val="0"/>
          <w:numId w:val="24"/>
        </w:numPr>
        <w:tabs>
          <w:tab w:val="num" w:pos="360"/>
        </w:tabs>
        <w:spacing w:line="240" w:lineRule="atLeast"/>
        <w:ind w:left="284" w:hanging="284"/>
        <w:jc w:val="both"/>
        <w:rPr>
          <w:rFonts w:ascii="Calibri" w:hAnsi="Calibri" w:cs="Calibri"/>
        </w:rPr>
      </w:pPr>
      <w:r w:rsidRPr="00E76B4C">
        <w:rPr>
          <w:rFonts w:ascii="Calibri" w:eastAsia="Times New Roman" w:hAnsi="Calibri" w:cs="Calibri"/>
        </w:rPr>
        <w:t>moderner und krisensicherer Arbeitsplatz in einem guten und motivierten Team</w:t>
      </w:r>
    </w:p>
    <w:p w14:paraId="1442E80D" w14:textId="0860A639" w:rsidR="00262FC8" w:rsidRPr="00E76B4C" w:rsidRDefault="00E76B4C" w:rsidP="00E76B4C">
      <w:pPr>
        <w:numPr>
          <w:ilvl w:val="0"/>
          <w:numId w:val="24"/>
        </w:numPr>
        <w:tabs>
          <w:tab w:val="num" w:pos="360"/>
        </w:tabs>
        <w:spacing w:line="240" w:lineRule="atLeast"/>
        <w:ind w:left="284" w:hanging="284"/>
        <w:jc w:val="both"/>
        <w:rPr>
          <w:rFonts w:ascii="Calibri" w:hAnsi="Calibri" w:cs="Calibri"/>
        </w:rPr>
      </w:pPr>
      <w:r w:rsidRPr="00E76B4C">
        <w:rPr>
          <w:rFonts w:ascii="Calibri" w:eastAsia="Times New Roman" w:hAnsi="Calibri" w:cs="Calibri"/>
        </w:rPr>
        <w:t xml:space="preserve">vielseitige und anspruchsvolle Tätigkeit </w:t>
      </w:r>
    </w:p>
    <w:p w14:paraId="11F49EE3" w14:textId="040CBF99" w:rsidR="00E76B4C" w:rsidRPr="00E76B4C" w:rsidRDefault="00E76B4C" w:rsidP="00E76B4C">
      <w:pPr>
        <w:pStyle w:val="StandardWeb"/>
        <w:jc w:val="both"/>
        <w:rPr>
          <w:rFonts w:ascii="Calibri" w:hAnsi="Calibri" w:cs="Calibri"/>
          <w:sz w:val="21"/>
          <w:szCs w:val="21"/>
        </w:rPr>
      </w:pPr>
      <w:r w:rsidRPr="00E76B4C">
        <w:rPr>
          <w:rFonts w:ascii="Calibri" w:hAnsi="Calibri" w:cs="Calibri"/>
        </w:rPr>
        <w:t>Die Einbringung der Arbeitszeit erfolgt grundsätzlich Donnerstag bis Samstag. Bei einer geringeren Wochenarbeitszeit wäre die Einbringung der Arbeitszeit ggf. auch nur Freitag und Samstag oder Samstag möglich</w:t>
      </w:r>
      <w:r>
        <w:rPr>
          <w:rFonts w:ascii="Calibri" w:hAnsi="Calibri" w:cs="Calibri"/>
          <w:sz w:val="21"/>
          <w:szCs w:val="21"/>
        </w:rPr>
        <w:t xml:space="preserve">. </w:t>
      </w:r>
    </w:p>
    <w:p w14:paraId="65CCE667" w14:textId="10F13E6D" w:rsidR="00262FC8" w:rsidRPr="00262FC8" w:rsidRDefault="00262FC8" w:rsidP="007F1DA2">
      <w:pPr>
        <w:pStyle w:val="EinfAbs"/>
        <w:spacing w:line="240" w:lineRule="auto"/>
        <w:jc w:val="both"/>
        <w:rPr>
          <w:rFonts w:ascii="Calibri" w:hAnsi="Calibri" w:cs="Calibri"/>
          <w:color w:val="auto"/>
        </w:rPr>
      </w:pPr>
      <w:r w:rsidRPr="00262FC8">
        <w:rPr>
          <w:rFonts w:ascii="Calibri" w:hAnsi="Calibri" w:cs="Calibri"/>
          <w:color w:val="auto"/>
        </w:rPr>
        <w:t xml:space="preserve">Haben wir Ihr Interesse geweckt? Dann freuen wir uns auf Ihre Bewerbung bis </w:t>
      </w:r>
      <w:r w:rsidRPr="00262FC8">
        <w:rPr>
          <w:rFonts w:ascii="Calibri" w:hAnsi="Calibri" w:cs="Calibri"/>
          <w:b/>
          <w:bCs/>
          <w:color w:val="auto"/>
        </w:rPr>
        <w:t xml:space="preserve">spätestens </w:t>
      </w:r>
      <w:r w:rsidR="007F1DA2">
        <w:rPr>
          <w:rFonts w:ascii="Calibri" w:hAnsi="Calibri" w:cs="Calibri"/>
          <w:b/>
          <w:bCs/>
          <w:color w:val="auto"/>
        </w:rPr>
        <w:t>18</w:t>
      </w:r>
      <w:r w:rsidR="00590F92">
        <w:rPr>
          <w:rFonts w:ascii="Calibri" w:hAnsi="Calibri" w:cs="Calibri"/>
          <w:b/>
          <w:bCs/>
          <w:color w:val="auto"/>
        </w:rPr>
        <w:t>.11</w:t>
      </w:r>
      <w:r w:rsidR="007F3332">
        <w:rPr>
          <w:rFonts w:ascii="Calibri" w:hAnsi="Calibri" w:cs="Calibri"/>
          <w:b/>
          <w:bCs/>
          <w:color w:val="auto"/>
        </w:rPr>
        <w:t>.</w:t>
      </w:r>
      <w:r w:rsidR="00376114">
        <w:rPr>
          <w:rFonts w:ascii="Calibri" w:hAnsi="Calibri" w:cs="Calibri"/>
          <w:b/>
          <w:bCs/>
          <w:color w:val="auto"/>
        </w:rPr>
        <w:t>2026</w:t>
      </w:r>
      <w:r w:rsidRPr="00262FC8">
        <w:rPr>
          <w:rFonts w:ascii="Calibri" w:hAnsi="Calibri" w:cs="Calibri"/>
          <w:b/>
          <w:bCs/>
          <w:color w:val="auto"/>
        </w:rPr>
        <w:t xml:space="preserve"> über unser online Bewerbungsportal</w:t>
      </w:r>
      <w:r w:rsidRPr="00262FC8">
        <w:rPr>
          <w:rFonts w:ascii="Calibri" w:hAnsi="Calibri" w:cs="Calibri"/>
          <w:color w:val="auto"/>
        </w:rPr>
        <w:t xml:space="preserve"> auf unserer Homepage karriere.kreis-nea.de.</w:t>
      </w:r>
    </w:p>
    <w:p w14:paraId="00AFF9A7" w14:textId="77777777" w:rsidR="00262FC8" w:rsidRPr="00262FC8" w:rsidRDefault="00262FC8" w:rsidP="007F1DA2">
      <w:pPr>
        <w:pStyle w:val="KeinLeerraum"/>
        <w:jc w:val="both"/>
        <w:rPr>
          <w:rFonts w:ascii="Calibri" w:hAnsi="Calibri" w:cs="Calibri"/>
          <w:sz w:val="24"/>
          <w:szCs w:val="24"/>
        </w:rPr>
      </w:pPr>
    </w:p>
    <w:p w14:paraId="7A093549" w14:textId="6220B136" w:rsidR="00262FC8" w:rsidRPr="00262FC8" w:rsidRDefault="00262FC8" w:rsidP="007F1DA2">
      <w:pPr>
        <w:pStyle w:val="KeinLeerraum"/>
        <w:jc w:val="both"/>
        <w:rPr>
          <w:rFonts w:ascii="Calibri" w:hAnsi="Calibri" w:cs="Calibri"/>
          <w:sz w:val="24"/>
          <w:szCs w:val="24"/>
        </w:rPr>
      </w:pPr>
      <w:r w:rsidRPr="00262FC8">
        <w:rPr>
          <w:rFonts w:ascii="Calibri" w:hAnsi="Calibri" w:cs="Calibri"/>
          <w:sz w:val="24"/>
          <w:szCs w:val="24"/>
        </w:rPr>
        <w:t xml:space="preserve">Für nähere Informationen stehen Ihnen für den </w:t>
      </w:r>
      <w:r w:rsidRPr="00262FC8">
        <w:rPr>
          <w:rFonts w:ascii="Calibri" w:hAnsi="Calibri" w:cs="Calibri"/>
          <w:b/>
          <w:sz w:val="24"/>
          <w:szCs w:val="24"/>
        </w:rPr>
        <w:t>personalrechtlichen</w:t>
      </w:r>
      <w:r w:rsidRPr="00262FC8">
        <w:rPr>
          <w:rFonts w:ascii="Calibri" w:hAnsi="Calibri" w:cs="Calibri"/>
          <w:sz w:val="24"/>
          <w:szCs w:val="24"/>
        </w:rPr>
        <w:t xml:space="preserve"> Bereich </w:t>
      </w:r>
      <w:r w:rsidRPr="00262FC8">
        <w:rPr>
          <w:rFonts w:ascii="Calibri" w:hAnsi="Calibri" w:cs="Calibri"/>
          <w:b/>
          <w:sz w:val="24"/>
          <w:szCs w:val="24"/>
        </w:rPr>
        <w:t xml:space="preserve">Frau </w:t>
      </w:r>
      <w:r w:rsidR="001E6B5D">
        <w:rPr>
          <w:rFonts w:ascii="Calibri" w:hAnsi="Calibri" w:cs="Calibri"/>
          <w:b/>
          <w:sz w:val="24"/>
          <w:szCs w:val="24"/>
        </w:rPr>
        <w:t>Seubert</w:t>
      </w:r>
    </w:p>
    <w:p w14:paraId="4E4E2582" w14:textId="77D483AC" w:rsidR="00262FC8" w:rsidRPr="00262FC8" w:rsidRDefault="00262FC8" w:rsidP="007F1DA2">
      <w:pPr>
        <w:pStyle w:val="KeinLeerraum"/>
        <w:jc w:val="both"/>
        <w:rPr>
          <w:rFonts w:ascii="Calibri" w:hAnsi="Calibri" w:cs="Calibri"/>
          <w:sz w:val="24"/>
          <w:szCs w:val="24"/>
        </w:rPr>
      </w:pPr>
      <w:r w:rsidRPr="00262FC8">
        <w:rPr>
          <w:rFonts w:ascii="Calibri" w:hAnsi="Calibri" w:cs="Calibri"/>
          <w:sz w:val="24"/>
          <w:szCs w:val="24"/>
        </w:rPr>
        <w:t>(Tel. 09161 92-132</w:t>
      </w:r>
      <w:r w:rsidR="001E6B5D">
        <w:rPr>
          <w:rFonts w:ascii="Calibri" w:hAnsi="Calibri" w:cs="Calibri"/>
          <w:sz w:val="24"/>
          <w:szCs w:val="24"/>
        </w:rPr>
        <w:t>0</w:t>
      </w:r>
      <w:r w:rsidRPr="00262FC8">
        <w:rPr>
          <w:rFonts w:ascii="Calibri" w:hAnsi="Calibri" w:cs="Calibri"/>
          <w:sz w:val="24"/>
          <w:szCs w:val="24"/>
        </w:rPr>
        <w:t xml:space="preserve">) bzw. für den </w:t>
      </w:r>
      <w:r w:rsidRPr="00262FC8">
        <w:rPr>
          <w:rFonts w:ascii="Calibri" w:hAnsi="Calibri" w:cs="Calibri"/>
          <w:b/>
          <w:sz w:val="24"/>
          <w:szCs w:val="24"/>
        </w:rPr>
        <w:t xml:space="preserve">fachlichen </w:t>
      </w:r>
      <w:r w:rsidRPr="00262FC8">
        <w:rPr>
          <w:rFonts w:ascii="Calibri" w:hAnsi="Calibri" w:cs="Calibri"/>
          <w:sz w:val="24"/>
          <w:szCs w:val="24"/>
        </w:rPr>
        <w:t xml:space="preserve">Bereich </w:t>
      </w:r>
      <w:r w:rsidR="001E6B5D">
        <w:rPr>
          <w:rFonts w:ascii="Calibri" w:hAnsi="Calibri" w:cs="Calibri"/>
          <w:b/>
          <w:sz w:val="24"/>
          <w:szCs w:val="24"/>
        </w:rPr>
        <w:t xml:space="preserve">Herr </w:t>
      </w:r>
      <w:r w:rsidR="007F1DA2">
        <w:rPr>
          <w:rFonts w:ascii="Calibri" w:hAnsi="Calibri" w:cs="Calibri"/>
          <w:b/>
          <w:sz w:val="24"/>
          <w:szCs w:val="24"/>
        </w:rPr>
        <w:t>Droßel</w:t>
      </w:r>
      <w:r w:rsidR="00F140B1" w:rsidRPr="00262FC8">
        <w:rPr>
          <w:rFonts w:ascii="Calibri" w:hAnsi="Calibri" w:cs="Calibri"/>
          <w:sz w:val="24"/>
          <w:szCs w:val="24"/>
        </w:rPr>
        <w:t xml:space="preserve"> </w:t>
      </w:r>
      <w:r w:rsidRPr="00262FC8">
        <w:rPr>
          <w:rFonts w:ascii="Calibri" w:hAnsi="Calibri" w:cs="Calibri"/>
          <w:sz w:val="24"/>
          <w:szCs w:val="24"/>
        </w:rPr>
        <w:t>(Tel. 09161 92-</w:t>
      </w:r>
      <w:r w:rsidR="007F1DA2">
        <w:rPr>
          <w:rFonts w:ascii="Calibri" w:hAnsi="Calibri" w:cs="Calibri"/>
          <w:sz w:val="24"/>
          <w:szCs w:val="24"/>
        </w:rPr>
        <w:t>63</w:t>
      </w:r>
      <w:r w:rsidR="001E6B5D">
        <w:rPr>
          <w:rFonts w:ascii="Calibri" w:hAnsi="Calibri" w:cs="Calibri"/>
          <w:sz w:val="24"/>
          <w:szCs w:val="24"/>
        </w:rPr>
        <w:t>0</w:t>
      </w:r>
      <w:r w:rsidRPr="00262FC8">
        <w:rPr>
          <w:rFonts w:ascii="Calibri" w:hAnsi="Calibri" w:cs="Calibri"/>
          <w:sz w:val="24"/>
          <w:szCs w:val="24"/>
        </w:rPr>
        <w:t xml:space="preserve">0) </w:t>
      </w:r>
    </w:p>
    <w:p w14:paraId="2701D880" w14:textId="77777777" w:rsidR="00262FC8" w:rsidRPr="00262FC8" w:rsidRDefault="00262FC8" w:rsidP="007F1DA2">
      <w:pPr>
        <w:pStyle w:val="KeinLeerraum"/>
        <w:jc w:val="both"/>
        <w:rPr>
          <w:rFonts w:ascii="Calibri" w:hAnsi="Calibri" w:cs="Calibri"/>
          <w:sz w:val="24"/>
          <w:szCs w:val="24"/>
        </w:rPr>
      </w:pPr>
      <w:r w:rsidRPr="00262FC8">
        <w:rPr>
          <w:rFonts w:ascii="Calibri" w:hAnsi="Calibri" w:cs="Calibri"/>
          <w:sz w:val="24"/>
          <w:szCs w:val="24"/>
        </w:rPr>
        <w:t>gerne zur Verfügung.</w:t>
      </w:r>
    </w:p>
    <w:p w14:paraId="3D9D46B3" w14:textId="75A0EB2C" w:rsidR="008C5D2B" w:rsidRPr="00262FC8" w:rsidRDefault="008C5D2B" w:rsidP="006E2A6A">
      <w:pPr>
        <w:jc w:val="both"/>
        <w:rPr>
          <w:rFonts w:ascii="Calibri" w:hAnsi="Calibri" w:cs="Calibri"/>
        </w:rPr>
      </w:pPr>
    </w:p>
    <w:sectPr w:rsidR="008C5D2B" w:rsidRPr="00262FC8">
      <w:headerReference w:type="default" r:id="rId10"/>
      <w:footerReference w:type="defaul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3B31F3" w14:textId="77777777" w:rsidR="00FB40CF" w:rsidRDefault="00FB40CF" w:rsidP="008C5D2B">
      <w:r>
        <w:separator/>
      </w:r>
    </w:p>
  </w:endnote>
  <w:endnote w:type="continuationSeparator" w:id="0">
    <w:p w14:paraId="7B026C09" w14:textId="77777777" w:rsidR="00FB40CF" w:rsidRDefault="00FB40CF" w:rsidP="008C5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24E48" w14:textId="0EB54EB3" w:rsidR="00F8340C" w:rsidRDefault="00F8340C">
    <w:pPr>
      <w:pStyle w:val="Fuzeile"/>
    </w:pPr>
    <w:r>
      <w:rPr>
        <w:noProof/>
      </w:rPr>
      <w:drawing>
        <wp:anchor distT="0" distB="0" distL="114300" distR="114300" simplePos="0" relativeHeight="251667456" behindDoc="0" locked="0" layoutInCell="1" allowOverlap="1" wp14:anchorId="5C98D6BB" wp14:editId="7B73292B">
          <wp:simplePos x="0" y="0"/>
          <wp:positionH relativeFrom="margin">
            <wp:align>center</wp:align>
          </wp:positionH>
          <wp:positionV relativeFrom="paragraph">
            <wp:posOffset>-1144440</wp:posOffset>
          </wp:positionV>
          <wp:extent cx="7242816" cy="1632667"/>
          <wp:effectExtent l="0" t="0" r="0" b="5715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42816" cy="16326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52DD1B" w14:textId="77777777" w:rsidR="00FB40CF" w:rsidRDefault="00FB40CF" w:rsidP="008C5D2B">
      <w:r>
        <w:separator/>
      </w:r>
    </w:p>
  </w:footnote>
  <w:footnote w:type="continuationSeparator" w:id="0">
    <w:p w14:paraId="6BACE386" w14:textId="77777777" w:rsidR="00FB40CF" w:rsidRDefault="00FB40CF" w:rsidP="008C5D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E9139" w14:textId="5045F9CE" w:rsidR="008C5D2B" w:rsidRDefault="0010213C">
    <w:pPr>
      <w:pStyle w:val="Kopfzeile"/>
    </w:pPr>
    <w:r>
      <w:rPr>
        <w:noProof/>
      </w:rPr>
      <w:pict w14:anchorId="278D356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24597" o:spid="_x0000_s1027" type="#_x0000_t75" alt="" style="position:absolute;margin-left:0;margin-top:0;width:589pt;height:833.1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tellenanzeige_Karriere_NEU_A4_wir_suchen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F3F14" w14:textId="6A60DC40" w:rsidR="008C5D2B" w:rsidRDefault="0010213C">
    <w:pPr>
      <w:pStyle w:val="Kopfzeile"/>
    </w:pPr>
    <w:r>
      <w:rPr>
        <w:noProof/>
      </w:rPr>
      <w:pict w14:anchorId="20EE6B7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24598" o:spid="_x0000_s1026" type="#_x0000_t75" alt="" style="position:absolute;margin-left:0;margin-top:0;width:589pt;height:833.15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tellenanzeige_Karriere_NEU_A4_wir_suchen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72335" w14:textId="330FF2B4" w:rsidR="008C5D2B" w:rsidRDefault="0010213C">
    <w:pPr>
      <w:pStyle w:val="Kopfzeile"/>
    </w:pPr>
    <w:r>
      <w:rPr>
        <w:noProof/>
      </w:rPr>
      <w:pict w14:anchorId="05DEA28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24596" o:spid="_x0000_s1025" type="#_x0000_t75" alt="" style="position:absolute;margin-left:0;margin-top:0;width:589pt;height:833.1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tellenanzeige_Karriere_NEU_A4_wir_suchen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285B7" w14:textId="6C5079DF" w:rsidR="00F8340C" w:rsidRDefault="00F8340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7F20E06"/>
    <w:multiLevelType w:val="hybridMultilevel"/>
    <w:tmpl w:val="43080ECA"/>
    <w:lvl w:ilvl="0" w:tplc="2EBE8F7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F305388"/>
    <w:multiLevelType w:val="hybridMultilevel"/>
    <w:tmpl w:val="98742272"/>
    <w:lvl w:ilvl="0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1231134"/>
    <w:multiLevelType w:val="multilevel"/>
    <w:tmpl w:val="5F50E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9A01F0"/>
    <w:multiLevelType w:val="hybridMultilevel"/>
    <w:tmpl w:val="CB58866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74039C"/>
    <w:multiLevelType w:val="hybridMultilevel"/>
    <w:tmpl w:val="329E475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093F98"/>
    <w:multiLevelType w:val="hybridMultilevel"/>
    <w:tmpl w:val="4F5611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7D7CB9"/>
    <w:multiLevelType w:val="hybridMultilevel"/>
    <w:tmpl w:val="2CBC97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1F0CD8"/>
    <w:multiLevelType w:val="multilevel"/>
    <w:tmpl w:val="D3AAD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545C09"/>
    <w:multiLevelType w:val="multilevel"/>
    <w:tmpl w:val="3FFAC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D1E0CFD"/>
    <w:multiLevelType w:val="hybridMultilevel"/>
    <w:tmpl w:val="61C09DEA"/>
    <w:lvl w:ilvl="0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1C34A1F"/>
    <w:multiLevelType w:val="hybridMultilevel"/>
    <w:tmpl w:val="BBB48C14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2953508"/>
    <w:multiLevelType w:val="hybridMultilevel"/>
    <w:tmpl w:val="40D0C692"/>
    <w:lvl w:ilvl="0" w:tplc="0407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3E7A1A08"/>
    <w:multiLevelType w:val="hybridMultilevel"/>
    <w:tmpl w:val="0D1EB03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054A18"/>
    <w:multiLevelType w:val="hybridMultilevel"/>
    <w:tmpl w:val="30546560"/>
    <w:lvl w:ilvl="0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20D038C"/>
    <w:multiLevelType w:val="hybridMultilevel"/>
    <w:tmpl w:val="A5C4D50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C96429"/>
    <w:multiLevelType w:val="hybridMultilevel"/>
    <w:tmpl w:val="5E462DC2"/>
    <w:lvl w:ilvl="0" w:tplc="F474A27E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A24F3A"/>
    <w:multiLevelType w:val="hybridMultilevel"/>
    <w:tmpl w:val="A5ECC1A0"/>
    <w:lvl w:ilvl="0" w:tplc="F140A8F0"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2DC4D4A"/>
    <w:multiLevelType w:val="hybridMultilevel"/>
    <w:tmpl w:val="3B9C2CC6"/>
    <w:lvl w:ilvl="0" w:tplc="9D16D148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DE6E60"/>
    <w:multiLevelType w:val="multilevel"/>
    <w:tmpl w:val="4FD28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4B16A3E"/>
    <w:multiLevelType w:val="multilevel"/>
    <w:tmpl w:val="C638D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F6A48CB"/>
    <w:multiLevelType w:val="hybridMultilevel"/>
    <w:tmpl w:val="1EE23988"/>
    <w:lvl w:ilvl="0" w:tplc="CDCA7E1A">
      <w:start w:val="5"/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1913558">
    <w:abstractNumId w:val="7"/>
  </w:num>
  <w:num w:numId="2" w16cid:durableId="397292521">
    <w:abstractNumId w:val="15"/>
  </w:num>
  <w:num w:numId="3" w16cid:durableId="542065068">
    <w:abstractNumId w:val="9"/>
  </w:num>
  <w:num w:numId="4" w16cid:durableId="1622104647">
    <w:abstractNumId w:val="5"/>
  </w:num>
  <w:num w:numId="5" w16cid:durableId="1934194165">
    <w:abstractNumId w:val="21"/>
  </w:num>
  <w:num w:numId="6" w16cid:durableId="193085055">
    <w:abstractNumId w:val="6"/>
  </w:num>
  <w:num w:numId="7" w16cid:durableId="562838635">
    <w:abstractNumId w:val="13"/>
  </w:num>
  <w:num w:numId="8" w16cid:durableId="784080663">
    <w:abstractNumId w:val="3"/>
  </w:num>
  <w:num w:numId="9" w16cid:durableId="1610771949">
    <w:abstractNumId w:val="8"/>
  </w:num>
  <w:num w:numId="10" w16cid:durableId="1064180866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11" w16cid:durableId="1560895362">
    <w:abstractNumId w:val="19"/>
  </w:num>
  <w:num w:numId="12" w16cid:durableId="1329554131">
    <w:abstractNumId w:val="13"/>
  </w:num>
  <w:num w:numId="13" w16cid:durableId="1017079117">
    <w:abstractNumId w:val="16"/>
  </w:num>
  <w:num w:numId="14" w16cid:durableId="487332048">
    <w:abstractNumId w:val="2"/>
  </w:num>
  <w:num w:numId="15" w16cid:durableId="144514881">
    <w:abstractNumId w:val="11"/>
  </w:num>
  <w:num w:numId="16" w16cid:durableId="24988994">
    <w:abstractNumId w:val="4"/>
  </w:num>
  <w:num w:numId="17" w16cid:durableId="252516968">
    <w:abstractNumId w:val="18"/>
  </w:num>
  <w:num w:numId="18" w16cid:durableId="1053428592">
    <w:abstractNumId w:val="17"/>
  </w:num>
  <w:num w:numId="19" w16cid:durableId="285229">
    <w:abstractNumId w:val="12"/>
  </w:num>
  <w:num w:numId="20" w16cid:durableId="997421124">
    <w:abstractNumId w:val="10"/>
  </w:num>
  <w:num w:numId="21" w16cid:durableId="1892695749">
    <w:abstractNumId w:val="14"/>
  </w:num>
  <w:num w:numId="22" w16cid:durableId="783425531">
    <w:abstractNumId w:val="6"/>
  </w:num>
  <w:num w:numId="23" w16cid:durableId="1895121420">
    <w:abstractNumId w:val="1"/>
  </w:num>
  <w:num w:numId="24" w16cid:durableId="166162099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D2B"/>
    <w:rsid w:val="00007ABD"/>
    <w:rsid w:val="0005791B"/>
    <w:rsid w:val="00057973"/>
    <w:rsid w:val="0007174A"/>
    <w:rsid w:val="00086D41"/>
    <w:rsid w:val="00086DD8"/>
    <w:rsid w:val="00091DB8"/>
    <w:rsid w:val="000A6498"/>
    <w:rsid w:val="000B4957"/>
    <w:rsid w:val="000C650B"/>
    <w:rsid w:val="000C6778"/>
    <w:rsid w:val="000E2238"/>
    <w:rsid w:val="000E74EF"/>
    <w:rsid w:val="000E75F0"/>
    <w:rsid w:val="000F5F69"/>
    <w:rsid w:val="0010213C"/>
    <w:rsid w:val="001044E3"/>
    <w:rsid w:val="00106DDE"/>
    <w:rsid w:val="001079EF"/>
    <w:rsid w:val="0012132F"/>
    <w:rsid w:val="001457F3"/>
    <w:rsid w:val="0014620D"/>
    <w:rsid w:val="00146A1E"/>
    <w:rsid w:val="0015123C"/>
    <w:rsid w:val="00157536"/>
    <w:rsid w:val="00172522"/>
    <w:rsid w:val="00177099"/>
    <w:rsid w:val="001855AE"/>
    <w:rsid w:val="001906CF"/>
    <w:rsid w:val="001B17BE"/>
    <w:rsid w:val="001C31F2"/>
    <w:rsid w:val="001C47EC"/>
    <w:rsid w:val="001E41BF"/>
    <w:rsid w:val="001E4934"/>
    <w:rsid w:val="001E6B5D"/>
    <w:rsid w:val="00240655"/>
    <w:rsid w:val="0024195E"/>
    <w:rsid w:val="00244963"/>
    <w:rsid w:val="002456C7"/>
    <w:rsid w:val="00262FC8"/>
    <w:rsid w:val="00292F03"/>
    <w:rsid w:val="00296B6A"/>
    <w:rsid w:val="002A0BE5"/>
    <w:rsid w:val="002A3AFB"/>
    <w:rsid w:val="002A4044"/>
    <w:rsid w:val="002A6038"/>
    <w:rsid w:val="002A6155"/>
    <w:rsid w:val="002B67D5"/>
    <w:rsid w:val="002B6940"/>
    <w:rsid w:val="00301F66"/>
    <w:rsid w:val="0033442F"/>
    <w:rsid w:val="00341DBF"/>
    <w:rsid w:val="00376114"/>
    <w:rsid w:val="00376B43"/>
    <w:rsid w:val="003B72B4"/>
    <w:rsid w:val="003C65D7"/>
    <w:rsid w:val="003D3DC4"/>
    <w:rsid w:val="003D742D"/>
    <w:rsid w:val="003E03B3"/>
    <w:rsid w:val="003E7833"/>
    <w:rsid w:val="00430CCC"/>
    <w:rsid w:val="00437E98"/>
    <w:rsid w:val="00450248"/>
    <w:rsid w:val="00457AE4"/>
    <w:rsid w:val="00464B70"/>
    <w:rsid w:val="0048611A"/>
    <w:rsid w:val="004B3A5A"/>
    <w:rsid w:val="004C2CFD"/>
    <w:rsid w:val="00501433"/>
    <w:rsid w:val="0050689D"/>
    <w:rsid w:val="005262E7"/>
    <w:rsid w:val="00541B54"/>
    <w:rsid w:val="00545734"/>
    <w:rsid w:val="00545A57"/>
    <w:rsid w:val="005519F6"/>
    <w:rsid w:val="00576DC2"/>
    <w:rsid w:val="00590F92"/>
    <w:rsid w:val="005932A3"/>
    <w:rsid w:val="005A4FD1"/>
    <w:rsid w:val="005C1FD4"/>
    <w:rsid w:val="005C5E37"/>
    <w:rsid w:val="005E635F"/>
    <w:rsid w:val="005F1149"/>
    <w:rsid w:val="00613FC2"/>
    <w:rsid w:val="0063390E"/>
    <w:rsid w:val="00643071"/>
    <w:rsid w:val="00686B29"/>
    <w:rsid w:val="00690CC2"/>
    <w:rsid w:val="006A715A"/>
    <w:rsid w:val="006E08EB"/>
    <w:rsid w:val="006E1D3A"/>
    <w:rsid w:val="006E2A6A"/>
    <w:rsid w:val="006F2542"/>
    <w:rsid w:val="0070598E"/>
    <w:rsid w:val="007268F5"/>
    <w:rsid w:val="00726BA0"/>
    <w:rsid w:val="00734366"/>
    <w:rsid w:val="00767021"/>
    <w:rsid w:val="007828EC"/>
    <w:rsid w:val="007C29BC"/>
    <w:rsid w:val="007D5104"/>
    <w:rsid w:val="007E26E8"/>
    <w:rsid w:val="007E49BB"/>
    <w:rsid w:val="007F1DA2"/>
    <w:rsid w:val="007F3332"/>
    <w:rsid w:val="00804DD4"/>
    <w:rsid w:val="00823F01"/>
    <w:rsid w:val="00827C55"/>
    <w:rsid w:val="00834DE2"/>
    <w:rsid w:val="008376D4"/>
    <w:rsid w:val="008377D4"/>
    <w:rsid w:val="00852348"/>
    <w:rsid w:val="00881615"/>
    <w:rsid w:val="0089793E"/>
    <w:rsid w:val="008A51A4"/>
    <w:rsid w:val="008B45C6"/>
    <w:rsid w:val="008C5D2B"/>
    <w:rsid w:val="008D6B00"/>
    <w:rsid w:val="008D6F68"/>
    <w:rsid w:val="00907550"/>
    <w:rsid w:val="00933253"/>
    <w:rsid w:val="00946711"/>
    <w:rsid w:val="00956E8C"/>
    <w:rsid w:val="00960CDA"/>
    <w:rsid w:val="009A26E9"/>
    <w:rsid w:val="009A72CA"/>
    <w:rsid w:val="009D45A6"/>
    <w:rsid w:val="009E4993"/>
    <w:rsid w:val="00A12D89"/>
    <w:rsid w:val="00A20008"/>
    <w:rsid w:val="00A300B8"/>
    <w:rsid w:val="00A31F9A"/>
    <w:rsid w:val="00A62650"/>
    <w:rsid w:val="00A65FBE"/>
    <w:rsid w:val="00A903E4"/>
    <w:rsid w:val="00A96313"/>
    <w:rsid w:val="00AD5823"/>
    <w:rsid w:val="00AD6015"/>
    <w:rsid w:val="00AE06EA"/>
    <w:rsid w:val="00AE57E6"/>
    <w:rsid w:val="00AF2A6A"/>
    <w:rsid w:val="00B105C1"/>
    <w:rsid w:val="00B579A9"/>
    <w:rsid w:val="00B874A7"/>
    <w:rsid w:val="00B901A9"/>
    <w:rsid w:val="00BA3DE8"/>
    <w:rsid w:val="00BE60B7"/>
    <w:rsid w:val="00BF1678"/>
    <w:rsid w:val="00C10CEE"/>
    <w:rsid w:val="00C21AEF"/>
    <w:rsid w:val="00C40C4E"/>
    <w:rsid w:val="00C52098"/>
    <w:rsid w:val="00C53F63"/>
    <w:rsid w:val="00C706C1"/>
    <w:rsid w:val="00C81B3D"/>
    <w:rsid w:val="00C82A21"/>
    <w:rsid w:val="00C94C04"/>
    <w:rsid w:val="00C95DBD"/>
    <w:rsid w:val="00CB5DE9"/>
    <w:rsid w:val="00CE199C"/>
    <w:rsid w:val="00CF537D"/>
    <w:rsid w:val="00D1697F"/>
    <w:rsid w:val="00D43971"/>
    <w:rsid w:val="00D43E57"/>
    <w:rsid w:val="00D6110E"/>
    <w:rsid w:val="00D93AB0"/>
    <w:rsid w:val="00DB21E1"/>
    <w:rsid w:val="00DB42B7"/>
    <w:rsid w:val="00DB4D9B"/>
    <w:rsid w:val="00DC6C46"/>
    <w:rsid w:val="00DE0529"/>
    <w:rsid w:val="00DF67BE"/>
    <w:rsid w:val="00E26F73"/>
    <w:rsid w:val="00E30388"/>
    <w:rsid w:val="00E50D31"/>
    <w:rsid w:val="00E530A0"/>
    <w:rsid w:val="00E55A52"/>
    <w:rsid w:val="00E64C03"/>
    <w:rsid w:val="00E76B4C"/>
    <w:rsid w:val="00E76C24"/>
    <w:rsid w:val="00EA31F7"/>
    <w:rsid w:val="00EE41E1"/>
    <w:rsid w:val="00F1233A"/>
    <w:rsid w:val="00F140B1"/>
    <w:rsid w:val="00F157CA"/>
    <w:rsid w:val="00F179CC"/>
    <w:rsid w:val="00F31165"/>
    <w:rsid w:val="00F40030"/>
    <w:rsid w:val="00F55C26"/>
    <w:rsid w:val="00F63528"/>
    <w:rsid w:val="00F75342"/>
    <w:rsid w:val="00F8340C"/>
    <w:rsid w:val="00FB40CF"/>
    <w:rsid w:val="00FC7C59"/>
    <w:rsid w:val="00FE3C27"/>
    <w:rsid w:val="00FF4E63"/>
    <w:rsid w:val="00FF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134690"/>
  <w15:chartTrackingRefBased/>
  <w15:docId w15:val="{6567130C-0D83-3841-9B42-E994DEC08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C5D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C5D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C5D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C5D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C5D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C5D2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C5D2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C5D2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C5D2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C5D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C5D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C5D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C5D2B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C5D2B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C5D2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C5D2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C5D2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C5D2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C5D2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C5D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C5D2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C5D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C5D2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C5D2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C5D2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C5D2B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C5D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C5D2B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C5D2B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8C5D2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C5D2B"/>
  </w:style>
  <w:style w:type="paragraph" w:styleId="Fuzeile">
    <w:name w:val="footer"/>
    <w:basedOn w:val="Standard"/>
    <w:link w:val="FuzeileZchn"/>
    <w:uiPriority w:val="99"/>
    <w:unhideWhenUsed/>
    <w:rsid w:val="008C5D2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C5D2B"/>
  </w:style>
  <w:style w:type="paragraph" w:customStyle="1" w:styleId="EinfAbs">
    <w:name w:val="[Einf. Abs.]"/>
    <w:basedOn w:val="Standard"/>
    <w:uiPriority w:val="99"/>
    <w:rsid w:val="008C5D2B"/>
    <w:pPr>
      <w:autoSpaceDE w:val="0"/>
      <w:autoSpaceDN w:val="0"/>
      <w:adjustRightInd w:val="0"/>
      <w:spacing w:line="288" w:lineRule="auto"/>
      <w:textAlignment w:val="center"/>
    </w:pPr>
    <w:rPr>
      <w:rFonts w:ascii="Minion Pro" w:eastAsiaTheme="minorEastAsia" w:hAnsi="Minion Pro" w:cs="Minion Pro"/>
      <w:color w:val="000000"/>
    </w:rPr>
  </w:style>
  <w:style w:type="paragraph" w:styleId="KeinLeerraum">
    <w:name w:val="No Spacing"/>
    <w:uiPriority w:val="1"/>
    <w:qFormat/>
    <w:rsid w:val="00DB4D9B"/>
    <w:rPr>
      <w:kern w:val="2"/>
      <w:sz w:val="22"/>
      <w:szCs w:val="22"/>
      <w14:ligatures w14:val="standardContextual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686B2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686B29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686B29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86B2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86B29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33442F"/>
  </w:style>
  <w:style w:type="character" w:styleId="Fett">
    <w:name w:val="Strong"/>
    <w:basedOn w:val="Absatz-Standardschriftart"/>
    <w:uiPriority w:val="22"/>
    <w:qFormat/>
    <w:rsid w:val="007F1DA2"/>
    <w:rPr>
      <w:b/>
      <w:bCs/>
    </w:rPr>
  </w:style>
  <w:style w:type="paragraph" w:styleId="StandardWeb">
    <w:name w:val="Normal (Web)"/>
    <w:basedOn w:val="Standard"/>
    <w:uiPriority w:val="99"/>
    <w:unhideWhenUsed/>
    <w:rsid w:val="00E76B4C"/>
    <w:pPr>
      <w:spacing w:before="100" w:beforeAutospacing="1" w:after="100" w:afterAutospacing="1"/>
    </w:pPr>
    <w:rPr>
      <w:rFonts w:ascii="Times New Roman" w:eastAsiaTheme="minorEastAsia" w:hAnsi="Times New Roman" w:cs="Times New Roman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4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256</Words>
  <Characters>1886</Characters>
  <Application>Microsoft Office Word</Application>
  <DocSecurity>0</DocSecurity>
  <Lines>55</Lines>
  <Paragraphs>31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Nadine Detzel</dc:creator>
  <cp:keywords/>
  <dc:description/>
  <cp:lastModifiedBy>Seubert, Anja</cp:lastModifiedBy>
  <cp:revision>3</cp:revision>
  <cp:lastPrinted>2026-10-27T09:35:00Z</cp:lastPrinted>
  <dcterms:created xsi:type="dcterms:W3CDTF">2026-10-27T07:53:00Z</dcterms:created>
  <dcterms:modified xsi:type="dcterms:W3CDTF">2026-10-27T09:37:00Z</dcterms:modified>
</cp:coreProperties>
</file>